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D8" w:rsidRDefault="00F005D8"/>
    <w:tbl>
      <w:tblPr>
        <w:tblpPr w:leftFromText="180" w:rightFromText="180" w:vertAnchor="page" w:horzAnchor="margin" w:tblpY="1834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DB7D1D" w:rsidRPr="001B42EA" w:rsidTr="00DB7D1D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DB7D1D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December 12</w:t>
            </w:r>
          </w:p>
        </w:tc>
      </w:tr>
      <w:tr w:rsidR="00DB7D1D" w:rsidRPr="001B42EA" w:rsidTr="00DB7D1D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DB7D1D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information, maps, and pictures on a research topic—country from ethnic background.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utilize graphing websites to create charts and graphs.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organize report using a table of contents.</w:t>
            </w:r>
          </w:p>
          <w:p w:rsidR="00DB7D1D" w:rsidRPr="007461FC" w:rsidRDefault="00DB7D1D" w:rsidP="00DB7D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organize resources in order to cite in bibliography.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DB7D1D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DB7D1D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Dropbox:  All report documents (typed summaries, maps, charts, graphs, picture galleries, table of contents, and bibliographies) need to be placed in Miss Christianson dropbox by Thursday.</w:t>
            </w:r>
          </w:p>
          <w:p w:rsidR="00DB7D1D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Report due in dropbox by Thursday.</w:t>
            </w:r>
          </w:p>
          <w:p w:rsidR="00DB7D1D" w:rsidRPr="00DB7D1D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Small Group:  </w:t>
            </w:r>
            <w:r w:rsidRPr="00DB7D1D">
              <w:rPr>
                <w:rFonts w:ascii="Calibri" w:hAnsi="Calibri"/>
              </w:rPr>
              <w:t>How to organize resources into bibliography.</w:t>
            </w:r>
          </w:p>
          <w:p w:rsidR="00DB7D1D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  <w:highlight w:val="yellow"/>
              </w:rPr>
              <w:t xml:space="preserve">Finish </w:t>
            </w: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two types of maps, four current and interesting facts, images related to subtopics, and current data to create charts and graphs.</w:t>
            </w:r>
          </w:p>
          <w:p w:rsidR="00DB7D1D" w:rsidRPr="00EA0A47" w:rsidRDefault="00DB7D1D" w:rsidP="00DB7D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students may type paragraphs at home, find extra maps, charts, graphs, and bring to class on a flash drive. </w:t>
            </w:r>
          </w:p>
        </w:tc>
      </w:tr>
      <w:tr w:rsidR="00DB7D1D" w:rsidRPr="002C4E3A" w:rsidTr="00DB7D1D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2C4E3A" w:rsidRDefault="00DB7D1D" w:rsidP="00DB7D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506AF9" w:rsidRDefault="00DB7D1D" w:rsidP="00DB7D1D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design and color country letter names.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Type</w:t>
            </w:r>
            <w:r w:rsidRPr="00672508">
              <w:rPr>
                <w:rFonts w:asciiTheme="minorHAnsi" w:hAnsiTheme="minorHAnsi" w:cstheme="minorHAnsi"/>
              </w:rPr>
              <w:t xml:space="preserve"> 4 facts.</w:t>
            </w:r>
          </w:p>
          <w:p w:rsidR="00DB7D1D" w:rsidRPr="00672508" w:rsidRDefault="00DB7D1D" w:rsidP="00DB7D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Design and complete banner board.</w:t>
            </w:r>
          </w:p>
        </w:tc>
      </w:tr>
      <w:tr w:rsidR="00DB7D1D" w:rsidRPr="002C4E3A" w:rsidTr="00DB7D1D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DB7D1D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Two Book Talk objectives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DB7D1D" w:rsidRDefault="00DB7D1D" w:rsidP="00DB7D1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EA0A47" w:rsidRDefault="00EA0A47" w:rsidP="00DB7D1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analyze in detail how key event or idea is introduced, illustrated, and elaborated in informational text.</w:t>
            </w:r>
          </w:p>
          <w:p w:rsidR="00DB7D1D" w:rsidRPr="002C4E3A" w:rsidRDefault="00DB7D1D" w:rsidP="00DB7D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DB7D1D" w:rsidRDefault="00DB7D1D" w:rsidP="00DB7D1D">
            <w:pPr>
              <w:rPr>
                <w:rFonts w:ascii="Calibri" w:hAnsi="Calibri"/>
                <w:b/>
              </w:rPr>
            </w:pPr>
            <w:r w:rsidRPr="00DB7D1D">
              <w:rPr>
                <w:rFonts w:ascii="Calibri" w:hAnsi="Calibri"/>
                <w:b/>
              </w:rPr>
              <w:t>Book Talks</w:t>
            </w:r>
          </w:p>
          <w:p w:rsidR="00DB7D1D" w:rsidRDefault="00DB7D1D" w:rsidP="00DB7D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DB7D1D" w:rsidRDefault="00DB7D1D" w:rsidP="00DB7D1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book and read first chapter by December 16.</w:t>
            </w:r>
          </w:p>
          <w:p w:rsidR="00DB7D1D" w:rsidRDefault="00DB7D1D" w:rsidP="00DB7D1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Strategies due January 9.</w:t>
            </w:r>
          </w:p>
          <w:p w:rsidR="00DB7D1D" w:rsidRDefault="00DB7D1D" w:rsidP="00DB7D1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Talks will be presented January 17-18.</w:t>
            </w:r>
          </w:p>
          <w:p w:rsidR="00DB7D1D" w:rsidRPr="00506AF9" w:rsidRDefault="00DB7D1D" w:rsidP="00DB7D1D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</w:p>
        </w:tc>
      </w:tr>
    </w:tbl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tbl>
      <w:tblPr>
        <w:tblpPr w:leftFromText="180" w:rightFromText="180" w:vertAnchor="page" w:horzAnchor="page" w:tblpX="1441" w:tblpY="2881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DB7D1D" w:rsidRPr="001B42EA" w:rsidTr="00B82CFE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B82CFE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December 5</w:t>
            </w:r>
          </w:p>
        </w:tc>
      </w:tr>
      <w:tr w:rsidR="00DB7D1D" w:rsidRPr="001B42EA" w:rsidTr="00B82CFE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B82CFE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strategies for finding the main idea / details in a social studies text, informational texts, websites, </w:t>
            </w:r>
            <w:proofErr w:type="spellStart"/>
            <w:r>
              <w:rPr>
                <w:rFonts w:ascii="Calibri Italic" w:hAnsi="Calibri Italic"/>
                <w:i/>
              </w:rPr>
              <w:t>Culturegrams</w:t>
            </w:r>
            <w:proofErr w:type="spellEnd"/>
            <w:r>
              <w:rPr>
                <w:rFonts w:ascii="Calibri Italic" w:hAnsi="Calibri Italic"/>
                <w:i/>
              </w:rPr>
              <w:t>, and encyclopedias.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  <w:p w:rsidR="00DB7D1D" w:rsidRPr="007461FC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utilize graphing websites to create charts and graphs.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DB7D1D" w:rsidRPr="00506AF9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DB7D1D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two types of maps, four current and interesting facts, images related to subtopics, and current data to create charts and graphs.</w:t>
            </w:r>
          </w:p>
          <w:p w:rsidR="00DB7D1D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students may type paragraphs at home and bring to class on a flash drive. </w:t>
            </w:r>
          </w:p>
          <w:p w:rsidR="00DB7D1D" w:rsidRPr="002C4E3A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Processing: students will type summaries using WriteOut Loud and Microsoft Word.</w:t>
            </w:r>
          </w:p>
          <w:p w:rsidR="00DB7D1D" w:rsidRDefault="00DB7D1D" w:rsidP="00B82CFE">
            <w:pPr>
              <w:ind w:left="720"/>
              <w:rPr>
                <w:rFonts w:ascii="Calibri" w:hAnsi="Calibri"/>
              </w:rPr>
            </w:pPr>
          </w:p>
          <w:p w:rsidR="00DB7D1D" w:rsidRDefault="00DB7D1D" w:rsidP="00B82CFE">
            <w:pPr>
              <w:rPr>
                <w:rFonts w:ascii="Calibri" w:hAnsi="Calibri"/>
              </w:rPr>
            </w:pPr>
          </w:p>
          <w:p w:rsidR="00DB7D1D" w:rsidRPr="001B42EA" w:rsidRDefault="00DB7D1D" w:rsidP="00B82CFE">
            <w:pPr>
              <w:ind w:left="720"/>
              <w:rPr>
                <w:rFonts w:ascii="Calibri" w:hAnsi="Calibri"/>
              </w:rPr>
            </w:pPr>
          </w:p>
        </w:tc>
      </w:tr>
      <w:tr w:rsidR="00DB7D1D" w:rsidRPr="002C4E3A" w:rsidTr="00B82CFE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2C4E3A" w:rsidRDefault="00DB7D1D" w:rsidP="00B82C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506AF9" w:rsidRDefault="00DB7D1D" w:rsidP="00B82CFE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design and color country letter names.</w:t>
            </w:r>
          </w:p>
          <w:p w:rsidR="00DB7D1D" w:rsidRPr="002C4E3A" w:rsidRDefault="00DB7D1D" w:rsidP="00B82CF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Write rough drafts of 4 facts.</w:t>
            </w:r>
          </w:p>
        </w:tc>
      </w:tr>
    </w:tbl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p w:rsidR="00DB7D1D" w:rsidRDefault="00DB7D1D"/>
    <w:tbl>
      <w:tblPr>
        <w:tblpPr w:leftFromText="180" w:rightFromText="180" w:vertAnchor="page" w:horzAnchor="margin" w:tblpXSpec="center" w:tblpY="4531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DB7D1D" w:rsidRPr="001B42EA" w:rsidTr="00B82CFE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B82CFE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November 28</w:t>
            </w:r>
          </w:p>
        </w:tc>
      </w:tr>
      <w:tr w:rsidR="00DB7D1D" w:rsidRPr="001B42EA" w:rsidTr="00B82CFE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B82CFE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strategies for finding the main idea / details in a social studies text, informational texts, websites, </w:t>
            </w:r>
            <w:proofErr w:type="spellStart"/>
            <w:r>
              <w:rPr>
                <w:rFonts w:ascii="Calibri Italic" w:hAnsi="Calibri Italic"/>
                <w:i/>
              </w:rPr>
              <w:t>Culturegrams</w:t>
            </w:r>
            <w:proofErr w:type="spellEnd"/>
            <w:r>
              <w:rPr>
                <w:rFonts w:ascii="Calibri Italic" w:hAnsi="Calibri Italic"/>
                <w:i/>
              </w:rPr>
              <w:t>, and encyclopedias.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DB7D1D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DB7D1D" w:rsidRPr="007461FC" w:rsidRDefault="00DB7D1D" w:rsidP="00B82CFE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DB7D1D" w:rsidRPr="00506AF9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DB7D1D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four subtopics (food, recreation, holidays, etc.) for the country of his/her ethnic backgrounds using a variety of resources.</w:t>
            </w:r>
          </w:p>
          <w:p w:rsidR="00DB7D1D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write four </w:t>
            </w:r>
            <w:r w:rsidRPr="00506AF9">
              <w:rPr>
                <w:rFonts w:ascii="Calibri" w:hAnsi="Calibri"/>
                <w:highlight w:val="yellow"/>
              </w:rPr>
              <w:t>summary</w:t>
            </w:r>
            <w:r>
              <w:rPr>
                <w:rFonts w:ascii="Calibri" w:hAnsi="Calibri"/>
              </w:rPr>
              <w:t xml:space="preserve"> paragraphs. Summaries will be revised and edited in small group. </w:t>
            </w:r>
          </w:p>
          <w:p w:rsidR="00DB7D1D" w:rsidRPr="002C4E3A" w:rsidRDefault="00DB7D1D" w:rsidP="00B82CFE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Processing: students will type summaries using WriteOut Loud and Microsoft Word.</w:t>
            </w:r>
          </w:p>
          <w:p w:rsidR="00DB7D1D" w:rsidRDefault="00DB7D1D" w:rsidP="00B82CFE">
            <w:pPr>
              <w:ind w:left="720"/>
              <w:rPr>
                <w:rFonts w:ascii="Calibri" w:hAnsi="Calibri"/>
              </w:rPr>
            </w:pPr>
          </w:p>
          <w:p w:rsidR="00DB7D1D" w:rsidRDefault="00DB7D1D" w:rsidP="00B82CFE">
            <w:pPr>
              <w:rPr>
                <w:rFonts w:ascii="Calibri" w:hAnsi="Calibri"/>
              </w:rPr>
            </w:pPr>
          </w:p>
          <w:p w:rsidR="00DB7D1D" w:rsidRPr="001B42EA" w:rsidRDefault="00DB7D1D" w:rsidP="00B82CFE">
            <w:pPr>
              <w:ind w:left="720"/>
              <w:rPr>
                <w:rFonts w:ascii="Calibri" w:hAnsi="Calibri"/>
              </w:rPr>
            </w:pPr>
          </w:p>
        </w:tc>
      </w:tr>
      <w:tr w:rsidR="00DB7D1D" w:rsidRPr="002C4E3A" w:rsidTr="00B82CFE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2C4E3A" w:rsidRDefault="00DB7D1D" w:rsidP="00B82C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D1D" w:rsidRPr="00506AF9" w:rsidRDefault="00DB7D1D" w:rsidP="00B82CFE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DB7D1D" w:rsidRPr="002C4E3A" w:rsidRDefault="00DB7D1D" w:rsidP="00B82CF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research flag design and a thematic map for his/her country and neatly color the flag and map.</w:t>
            </w:r>
          </w:p>
        </w:tc>
      </w:tr>
    </w:tbl>
    <w:p w:rsidR="00DB7D1D" w:rsidRDefault="00DB7D1D"/>
    <w:sectPr w:rsidR="00DB7D1D" w:rsidSect="00F00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7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F3F06"/>
    <w:multiLevelType w:val="hybridMultilevel"/>
    <w:tmpl w:val="EFAAF33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4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B7D1D"/>
    <w:rsid w:val="00DB7D1D"/>
    <w:rsid w:val="00EA0A47"/>
    <w:rsid w:val="00F0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1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DB7D1D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2011-12-08T22:45:00Z</dcterms:created>
  <dcterms:modified xsi:type="dcterms:W3CDTF">2011-12-09T00:18:00Z</dcterms:modified>
</cp:coreProperties>
</file>